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552"/>
        <w:gridCol w:w="716"/>
        <w:gridCol w:w="9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黄丹华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552" w:type="dxa"/>
            <w:vAlign w:val="center"/>
          </w:tcPr>
          <w:p>
            <w:pPr>
              <w:spacing w:line="440" w:lineRule="exact"/>
              <w:rPr>
                <w:color w:val="FF0000"/>
                <w:sz w:val="22"/>
                <w:szCs w:val="22"/>
              </w:rPr>
            </w:pPr>
            <w:r>
              <w:rPr>
                <w:rFonts w:hint="eastAsia"/>
                <w:sz w:val="24"/>
                <w:lang w:val="en-US" w:eastAsia="zh-CN"/>
              </w:rPr>
              <w:t>2000年11月</w:t>
            </w:r>
          </w:p>
        </w:tc>
        <w:tc>
          <w:tcPr>
            <w:tcW w:w="716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</w:tc>
        <w:tc>
          <w:tcPr>
            <w:tcW w:w="972" w:type="dxa"/>
            <w:vAlign w:val="center"/>
          </w:tcPr>
          <w:p>
            <w:pPr>
              <w:spacing w:line="440" w:lineRule="exact"/>
              <w:jc w:val="center"/>
              <w:rPr>
                <w:rFonts w:hint="eastAsia" w:eastAsia="宋体"/>
                <w:color w:val="FF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共青团宁波职业技术学院委员会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FF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综合第二党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000000"/>
                <w:sz w:val="24"/>
              </w:rPr>
              <w:t>第三支部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上一学年</w:t>
            </w:r>
            <w:r>
              <w:rPr>
                <w:rFonts w:hint="eastAsia"/>
                <w:sz w:val="24"/>
              </w:rPr>
              <w:t>有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前2</w:t>
            </w:r>
            <w:r>
              <w:rPr>
                <w:rFonts w:hint="eastAsia"/>
                <w:sz w:val="24"/>
              </w:rPr>
              <w:t>个学期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04</w:t>
            </w:r>
            <w:r>
              <w:rPr>
                <w:rFonts w:hint="eastAsia"/>
                <w:color w:val="000000"/>
                <w:sz w:val="24"/>
              </w:rPr>
              <w:t>/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25</w:t>
            </w:r>
            <w:r>
              <w:rPr>
                <w:rFonts w:hint="eastAsia"/>
                <w:color w:val="000000"/>
                <w:sz w:val="24"/>
              </w:rPr>
              <w:t>；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04</w:t>
            </w:r>
            <w:r>
              <w:rPr>
                <w:rFonts w:hint="eastAsia"/>
                <w:color w:val="000000"/>
                <w:sz w:val="24"/>
              </w:rPr>
              <w:t>/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600" w:hanging="3600" w:hangingChars="1500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2014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06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北白象镇三山中学</w:t>
            </w:r>
            <w:r>
              <w:rPr>
                <w:rFonts w:hint="eastAsia"/>
                <w:sz w:val="24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2019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>09</w:t>
            </w:r>
            <w:r>
              <w:rPr>
                <w:rFonts w:hint="eastAsia"/>
                <w:color w:val="000000"/>
                <w:sz w:val="24"/>
              </w:rPr>
              <w:t>月向综合第二党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总支</w:t>
            </w:r>
            <w:r>
              <w:rPr>
                <w:rFonts w:hint="eastAsia"/>
                <w:color w:val="000000"/>
                <w:sz w:val="24"/>
              </w:rPr>
              <w:t>第三支部</w:t>
            </w:r>
            <w:r>
              <w:rPr>
                <w:rFonts w:hint="eastAsia"/>
                <w:sz w:val="24"/>
              </w:rPr>
              <w:t>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ind w:left="0" w:leftChars="0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我很荣幸得到了这次推优机会，现在，我将对我入学一年以来的情况做个小结。</w:t>
            </w:r>
          </w:p>
          <w:p>
            <w:pPr>
              <w:spacing w:line="440" w:lineRule="exact"/>
              <w:ind w:left="0" w:leftChars="0"/>
              <w:jc w:val="both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首先，在思想上，我积极学习马克思主义、毛泽东思想、邓小平理论以及“三个代表”重要思想和发展观，努力提高思想认识，积极向党组织靠拢；在学习上，我认真学习，积极上进，还担任班级学习委员一职，协助班级同学完成学业工作，为班级做贡献。此外，我还加入了校党委宣传部全媒体中心，多次参与学校大型活动，这使我提高自己的能力，加强了对党的认知。</w:t>
            </w:r>
          </w:p>
          <w:p>
            <w:pPr>
              <w:spacing w:line="440" w:lineRule="exact"/>
              <w:ind w:left="0" w:leftChars="0"/>
              <w:jc w:val="both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思想上入党才是真正意义的入党，我知道自己在“思想上入党”还有一定的距离，所以接下来，我将更加努力地去完善、提升自己，成为一名合格的党员！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大一获得优秀班干部；全媒体中心飞跃进步奖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7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一、会议时间：</w:t>
            </w:r>
            <w:r>
              <w:rPr>
                <w:rFonts w:hint="eastAsia"/>
                <w:color w:val="000000"/>
                <w:lang w:val="en-US" w:eastAsia="zh-CN"/>
              </w:rPr>
              <w:t>2019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rFonts w:hint="eastAsia"/>
                <w:color w:val="000000"/>
                <w:lang w:val="en-US" w:eastAsia="zh-CN"/>
              </w:rPr>
              <w:t>11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rFonts w:hint="eastAsia"/>
                <w:color w:val="000000"/>
                <w:lang w:val="en-US" w:eastAsia="zh-CN"/>
              </w:rPr>
              <w:t>10</w:t>
            </w:r>
            <w:r>
              <w:rPr>
                <w:rFonts w:hint="eastAsia"/>
                <w:color w:val="000000"/>
              </w:rPr>
              <w:t>日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二、与会人员：校级学生组织</w:t>
            </w:r>
            <w:r>
              <w:rPr>
                <w:rFonts w:hint="eastAsia"/>
                <w:color w:val="000000"/>
                <w:lang w:val="en-US" w:eastAsia="zh-CN"/>
              </w:rPr>
              <w:t>320</w:t>
            </w:r>
            <w:r>
              <w:rPr>
                <w:rFonts w:hint="eastAsia"/>
                <w:color w:val="000000"/>
              </w:rPr>
              <w:t>名团员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</w:rPr>
              <w:t>三、主持人：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赖敏雅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四、会议地点：东校区联盟大厦一号报告厅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五、会议内容：关于孟芳琴</w:t>
            </w:r>
            <w:r>
              <w:rPr>
                <w:rFonts w:hint="eastAsia"/>
                <w:color w:val="000000"/>
                <w:lang w:eastAsia="zh-CN"/>
              </w:rPr>
              <w:t>、俞瀛颖、王滔</w:t>
            </w:r>
            <w:r>
              <w:rPr>
                <w:rFonts w:hint="eastAsia"/>
                <w:color w:val="000000"/>
              </w:rPr>
              <w:t>等2</w:t>
            </w:r>
            <w:r>
              <w:rPr>
                <w:rFonts w:hint="eastAsia"/>
                <w:color w:val="000000"/>
                <w:lang w:val="en-US" w:eastAsia="zh-CN"/>
              </w:rPr>
              <w:t>2</w:t>
            </w:r>
            <w:r>
              <w:rPr>
                <w:rFonts w:hint="eastAsia"/>
                <w:color w:val="000000"/>
              </w:rPr>
              <w:t>名优秀团员民主推荐不记名投票情况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六、投票结果：经团支部大会民主投票审核</w:t>
            </w:r>
            <w:r>
              <w:rPr>
                <w:rFonts w:hint="default"/>
                <w:color w:val="000000"/>
                <w:lang w:val="en-US"/>
              </w:rPr>
              <w:t>黄丹华</w:t>
            </w:r>
            <w:r>
              <w:rPr>
                <w:rFonts w:hint="eastAsia"/>
                <w:color w:val="000000"/>
              </w:rPr>
              <w:t>的票数为</w:t>
            </w:r>
            <w:r>
              <w:rPr>
                <w:rFonts w:hint="default"/>
                <w:color w:val="000000"/>
                <w:lang w:val="en-US"/>
              </w:rPr>
              <w:t>198</w:t>
            </w:r>
            <w:r>
              <w:rPr>
                <w:rFonts w:hint="eastAsia"/>
                <w:color w:val="000000"/>
              </w:rPr>
              <w:t>票</w:t>
            </w:r>
          </w:p>
          <w:p>
            <w:pPr>
              <w:spacing w:line="440" w:lineRule="exact"/>
              <w:ind w:firstLine="420"/>
              <w:rPr>
                <w:rFonts w:hint="eastAsia"/>
                <w:color w:val="000000"/>
              </w:rPr>
            </w:pPr>
            <w:r>
              <w:rPr>
                <w:rFonts w:hint="eastAsia"/>
                <w:color w:val="000000"/>
              </w:rPr>
              <w:t>七、表决结果：</w:t>
            </w:r>
            <w:r>
              <w:rPr>
                <w:rFonts w:hint="default"/>
                <w:color w:val="000000"/>
                <w:lang w:val="en-US"/>
              </w:rPr>
              <w:t>黄丹华</w:t>
            </w:r>
            <w:r>
              <w:rPr>
                <w:rFonts w:hint="eastAsia"/>
                <w:color w:val="000000"/>
              </w:rPr>
              <w:t>票数符合，同意推荐</w:t>
            </w:r>
          </w:p>
          <w:p>
            <w:pPr>
              <w:spacing w:line="440" w:lineRule="exact"/>
              <w:ind w:firstLine="420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团员代表签字：</w:t>
            </w:r>
            <w:r>
              <w:rPr>
                <w:rFonts w:hint="eastAsia"/>
                <w:color w:val="000000"/>
                <w:lang w:val="en-US" w:eastAsia="zh-CN"/>
              </w:rPr>
              <w:t>郭艳</w:t>
            </w:r>
          </w:p>
          <w:p>
            <w:pPr>
              <w:spacing w:line="440" w:lineRule="exact"/>
              <w:ind w:firstLine="3600" w:firstLineChars="1500"/>
              <w:rPr>
                <w:rFonts w:hint="eastAsia"/>
                <w:color w:val="000000"/>
                <w:sz w:val="24"/>
              </w:rPr>
            </w:pPr>
          </w:p>
          <w:p>
            <w:pPr>
              <w:spacing w:line="440" w:lineRule="exact"/>
              <w:ind w:firstLine="3600" w:firstLineChars="1500"/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/>
                <w:sz w:val="24"/>
              </w:rPr>
              <w:t>团支部书记签字：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赖敏雅</w:t>
            </w:r>
          </w:p>
          <w:p>
            <w:pPr>
              <w:spacing w:line="440" w:lineRule="exact"/>
              <w:ind w:firstLine="3600" w:firstLineChars="1500"/>
              <w:rPr>
                <w:color w:val="FF0000"/>
              </w:rPr>
            </w:pPr>
            <w:r>
              <w:rPr>
                <w:rFonts w:hint="eastAsia"/>
                <w:color w:val="auto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auto"/>
                <w:sz w:val="24"/>
              </w:rPr>
              <w:t>年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auto"/>
                <w:sz w:val="24"/>
              </w:rPr>
              <w:t xml:space="preserve">  月 </w:t>
            </w:r>
            <w:r>
              <w:rPr>
                <w:rFonts w:hint="eastAsia"/>
                <w:color w:val="auto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 w:val="24"/>
              </w:rPr>
              <w:t xml:space="preserve"> 日</w:t>
            </w:r>
          </w:p>
          <w:p>
            <w:pPr>
              <w:spacing w:line="440" w:lineRule="exact"/>
              <w:ind w:firstLine="3150" w:firstLineChars="1500"/>
              <w:rPr>
                <w:color w:val="FF0000"/>
              </w:rPr>
            </w:pPr>
          </w:p>
          <w:p>
            <w:pPr>
              <w:spacing w:line="440" w:lineRule="exact"/>
              <w:jc w:val="both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tabs>
                <w:tab w:val="left" w:pos="1003"/>
              </w:tabs>
              <w:spacing w:line="440" w:lineRule="exact"/>
              <w:ind w:firstLine="1200" w:firstLineChars="5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同意推荐</w:t>
            </w:r>
            <w:r>
              <w:rPr>
                <w:rFonts w:hint="eastAsia"/>
                <w:sz w:val="24"/>
                <w:lang w:eastAsia="zh-CN"/>
              </w:rPr>
              <w:tab/>
            </w:r>
          </w:p>
          <w:p>
            <w:pPr>
              <w:tabs>
                <w:tab w:val="left" w:pos="1003"/>
              </w:tabs>
              <w:spacing w:line="440" w:lineRule="exact"/>
              <w:ind w:firstLine="3688" w:firstLineChars="1537"/>
              <w:rPr>
                <w:sz w:val="24"/>
              </w:rPr>
            </w:pPr>
            <w:r>
              <w:rPr>
                <w:rFonts w:hint="eastAsia"/>
                <w:sz w:val="24"/>
              </w:rPr>
              <w:t>班主任签字：</w:t>
            </w:r>
            <w:r>
              <w:rPr>
                <w:rFonts w:hint="default"/>
                <w:sz w:val="24"/>
                <w:lang w:val="en-US"/>
              </w:rPr>
              <w:t>魏书华</w:t>
            </w:r>
          </w:p>
          <w:p>
            <w:pPr>
              <w:spacing w:line="440" w:lineRule="exact"/>
              <w:ind w:firstLine="4320" w:firstLineChars="1800"/>
            </w:pPr>
            <w:r>
              <w:rPr>
                <w:rFonts w:hint="default"/>
                <w:sz w:val="24"/>
                <w:lang w:val="en-US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default"/>
                <w:sz w:val="24"/>
                <w:lang w:val="en-US"/>
              </w:rPr>
              <w:t>11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 w:eastAsia="zh-CN"/>
              </w:rPr>
              <w:t>10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分团委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审核意见</w:t>
            </w:r>
          </w:p>
          <w:p>
            <w:pPr>
              <w:spacing w:line="440" w:lineRule="exact"/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left="2310" w:leftChars="200" w:hanging="1890" w:hangingChars="900"/>
              <w:jc w:val="both"/>
              <w:rPr>
                <w:rFonts w:hint="eastAsia"/>
                <w:color w:val="FF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同意推荐</w:t>
            </w:r>
            <w:r>
              <w:rPr>
                <w:rFonts w:hint="eastAsia"/>
                <w:color w:val="FF0000"/>
                <w:lang w:val="en-US" w:eastAsia="zh-CN"/>
              </w:rPr>
              <w:t xml:space="preserve">                                          </w:t>
            </w:r>
          </w:p>
          <w:p>
            <w:pPr>
              <w:spacing w:line="440" w:lineRule="exact"/>
              <w:ind w:left="2580" w:leftChars="200" w:hanging="2160" w:hangingChars="900"/>
              <w:jc w:val="right"/>
              <w:rPr>
                <w:szCs w:val="21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default"/>
                <w:color w:val="000000"/>
                <w:sz w:val="24"/>
                <w:lang w:val="en-US"/>
              </w:rPr>
              <w:t>宁波职业技术学院电子信息工程学院委员会</w:t>
            </w:r>
            <w:r>
              <w:rPr>
                <w:rFonts w:hint="eastAsia"/>
                <w:sz w:val="24"/>
              </w:rPr>
              <w:t xml:space="preserve">                                                  </w:t>
            </w:r>
            <w:r>
              <w:rPr>
                <w:rFonts w:hint="default"/>
                <w:sz w:val="24"/>
                <w:lang w:val="en-US"/>
              </w:rPr>
              <w:t>2019</w:t>
            </w:r>
            <w:r>
              <w:rPr>
                <w:rFonts w:hint="eastAsia"/>
                <w:sz w:val="24"/>
              </w:rPr>
              <w:t xml:space="preserve">年 </w:t>
            </w:r>
            <w:r>
              <w:rPr>
                <w:rFonts w:hint="default"/>
                <w:sz w:val="24"/>
                <w:lang w:val="en-US"/>
              </w:rPr>
              <w:t>11</w:t>
            </w:r>
            <w:r>
              <w:rPr>
                <w:rFonts w:hint="eastAsia"/>
                <w:sz w:val="24"/>
              </w:rPr>
              <w:t xml:space="preserve"> 月 </w:t>
            </w:r>
            <w:r>
              <w:rPr>
                <w:rFonts w:hint="eastAsia"/>
                <w:sz w:val="24"/>
                <w:lang w:val="en-US" w:eastAsia="zh-CN"/>
              </w:rPr>
              <w:t>20</w:t>
            </w:r>
            <w:r>
              <w:rPr>
                <w:rFonts w:hint="eastAsia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校团委</w:t>
            </w:r>
          </w:p>
          <w:p>
            <w:pPr>
              <w:spacing w:line="44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审批意见</w:t>
            </w:r>
          </w:p>
          <w:p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rPr>
                <w:sz w:val="24"/>
              </w:rPr>
            </w:pPr>
            <w:bookmarkStart w:id="0" w:name="_GoBack"/>
            <w:bookmarkEnd w:id="0"/>
          </w:p>
          <w:p>
            <w:pPr>
              <w:spacing w:line="440" w:lineRule="exact"/>
              <w:rPr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sz w:val="24"/>
              </w:rPr>
            </w:pPr>
            <w:r>
              <w:rPr>
                <w:rFonts w:hint="eastAsia"/>
                <w:sz w:val="24"/>
              </w:rPr>
              <w:t>校团委（公章）：</w:t>
            </w:r>
          </w:p>
          <w:p>
            <w:pPr>
              <w:spacing w:line="440" w:lineRule="exact"/>
              <w:ind w:firstLine="5040" w:firstLineChars="210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  <w:lang w:val="en-US" w:eastAsia="zh-CN"/>
              </w:rPr>
              <w:t xml:space="preserve">  </w:t>
            </w:r>
            <w:r>
              <w:rPr>
                <w:rFonts w:hint="eastAsia"/>
                <w:sz w:val="24"/>
              </w:rPr>
              <w:t xml:space="preserve">月 </w:t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>
      <w:r>
        <w:rPr>
          <w:rFonts w:hint="eastAsia"/>
        </w:rPr>
        <w:t>备注：本表格须提交一份电子稿；两份纸质稿</w:t>
      </w:r>
    </w:p>
    <w:p/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512C19"/>
    <w:rsid w:val="32B44A4D"/>
    <w:rsid w:val="449A0228"/>
    <w:rsid w:val="469B2469"/>
    <w:rsid w:val="59DA02B0"/>
    <w:rsid w:val="5CAA7E6C"/>
    <w:rsid w:val="62E31107"/>
    <w:rsid w:val="69260B8A"/>
    <w:rsid w:val="6E2F6E06"/>
    <w:rsid w:val="7973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760</Words>
  <Characters>810</Characters>
  <Paragraphs>85</Paragraphs>
  <TotalTime>0</TotalTime>
  <ScaleCrop>false</ScaleCrop>
  <LinksUpToDate>false</LinksUpToDate>
  <CharactersWithSpaces>922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仅仅信仰</cp:lastModifiedBy>
  <dcterms:modified xsi:type="dcterms:W3CDTF">2019-11-25T07:00:48Z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