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卢露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2000年01月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综合第二党总支第三支部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前2</w:t>
            </w:r>
            <w:r>
              <w:rPr>
                <w:rFonts w:hint="eastAsia"/>
                <w:sz w:val="24"/>
              </w:rPr>
              <w:t>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13/46；03/46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sz w:val="24"/>
              </w:rPr>
            </w:pPr>
            <w:r>
              <w:rPr>
                <w:rFonts w:hint="eastAsia"/>
                <w:sz w:val="24"/>
              </w:rPr>
              <w:t>2015年04月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菱湖一中</w:t>
            </w:r>
            <w:r>
              <w:rPr>
                <w:rFonts w:hint="eastAsia"/>
                <w:sz w:val="24"/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2019年10月向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综合第二党总支第三支部</w:t>
            </w:r>
            <w:r>
              <w:rPr>
                <w:rFonts w:hint="eastAsia"/>
                <w:sz w:val="24"/>
              </w:rPr>
              <w:t>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我在思想政治上积极追求进步，不断向党组织靠拢，认真学习马克思主义、毛泽东思想、邓小平理论和“三个代表”重要思想。学习上我认真努力，积极认真地完成老师布置给我们的作业，上课认真听讲，。工作上，我都能按时完成老师给我布置的任务，积极主动，认真负责。当然，我也常常利用课余时间去参加一些志愿者活动。我参加过海洋垃圾分类活动志愿者、医导志愿者、幼儿园志愿者等等。这不仅丰富了我的大学生活，也让我从中学到了很多知识。在生活上，我也有良好的生活习惯，能够跟同学友好相处。我深知自身还有许多的不足，希望老师能给我一次学习和完善自己的机会。</w:t>
            </w:r>
          </w:p>
          <w:p>
            <w:pPr>
              <w:spacing w:line="440" w:lineRule="exact"/>
              <w:jc w:val="left"/>
              <w:rPr>
                <w:color w:val="FF0000"/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一、会议时间：2019年11月10日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二、与会人员：校级学生组织320名团员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三、主持人：赖敏雅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五、会议内容：关于孟芳琴、俞瀛颖、王滔等22名优秀团员民主推荐不记名投票情况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六、投票结果：经团支部大会民主投票审核卢露的票数为180票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七、表决结果：卢露票数符合，同意推荐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团员代表签字：郭艳</w:t>
            </w:r>
          </w:p>
          <w:p>
            <w:pPr>
              <w:spacing w:line="440" w:lineRule="exact"/>
              <w:ind w:firstLine="3600" w:firstLineChars="1500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3600" w:firstLineChars="150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团支部书记签字：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赖敏雅</w:t>
            </w:r>
          </w:p>
          <w:p>
            <w:pPr>
              <w:spacing w:line="440" w:lineRule="exact"/>
              <w:ind w:firstLine="3600" w:firstLineChars="1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2019年11  月 10 日</w:t>
            </w: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ind w:firstLine="1200" w:firstLineChars="500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同意推荐</w:t>
            </w:r>
            <w:r>
              <w:rPr>
                <w:rFonts w:hint="eastAsia"/>
                <w:sz w:val="24"/>
              </w:rPr>
              <w:tab/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班主任签字：凌维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</w:rPr>
              <w:t xml:space="preserve">2019年  11月  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left="2310" w:leftChars="200" w:hanging="1890" w:hangingChars="900"/>
              <w:rPr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同意推荐 </w:t>
            </w:r>
            <w:r>
              <w:rPr>
                <w:rFonts w:hint="eastAsia"/>
                <w:color w:val="FF0000"/>
              </w:rPr>
              <w:t xml:space="preserve">                                         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color w:val="FF0000"/>
                <w:sz w:val="24"/>
              </w:rPr>
              <w:t xml:space="preserve">  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宁波职业技术学院商贸外语学院委员会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                                                2019年  11 月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2A"/>
    <w:rsid w:val="00205E6F"/>
    <w:rsid w:val="00294754"/>
    <w:rsid w:val="00331FFD"/>
    <w:rsid w:val="003B097E"/>
    <w:rsid w:val="00451DFD"/>
    <w:rsid w:val="00647232"/>
    <w:rsid w:val="007F56B9"/>
    <w:rsid w:val="00831A56"/>
    <w:rsid w:val="008E162A"/>
    <w:rsid w:val="009812D7"/>
    <w:rsid w:val="009F00A0"/>
    <w:rsid w:val="00A34F47"/>
    <w:rsid w:val="00B13011"/>
    <w:rsid w:val="00B209FF"/>
    <w:rsid w:val="00BF77D3"/>
    <w:rsid w:val="00C87F42"/>
    <w:rsid w:val="00D73654"/>
    <w:rsid w:val="00F2026A"/>
    <w:rsid w:val="0303010C"/>
    <w:rsid w:val="0A9E5BCB"/>
    <w:rsid w:val="3038023F"/>
    <w:rsid w:val="34E0168E"/>
    <w:rsid w:val="38AC317F"/>
    <w:rsid w:val="47EF5613"/>
    <w:rsid w:val="60D03A42"/>
    <w:rsid w:val="71CF0439"/>
    <w:rsid w:val="78025FF6"/>
    <w:rsid w:val="7B46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</Words>
  <Characters>844</Characters>
  <Lines>7</Lines>
  <Paragraphs>1</Paragraphs>
  <TotalTime>1</TotalTime>
  <ScaleCrop>false</ScaleCrop>
  <LinksUpToDate>false</LinksUpToDate>
  <CharactersWithSpaces>991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2019-11-08T10:32:00Z</dcterms:created>
  <dc:creator>Administrator</dc:creator>
  <cp:lastModifiedBy>仅仅信仰</cp:lastModifiedBy>
  <dcterms:modified xsi:type="dcterms:W3CDTF">2019-11-25T07:17:24Z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