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王唯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rFonts w:hint="eastAsia" w:eastAsia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1999年08月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18"/>
                <w:szCs w:val="18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综合第二党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auto"/>
                <w:sz w:val="24"/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上一学年</w:t>
            </w:r>
            <w:r>
              <w:rPr>
                <w:rFonts w:hint="eastAsia"/>
                <w:sz w:val="24"/>
              </w:rPr>
              <w:t>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前2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17/34;14/34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2013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>浙江华维外国语学校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2018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09</w:t>
            </w:r>
            <w:r>
              <w:rPr>
                <w:rFonts w:hint="eastAsia"/>
                <w:color w:val="auto"/>
                <w:sz w:val="24"/>
              </w:rPr>
              <w:t>月向综合第二党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auto"/>
                <w:sz w:val="24"/>
              </w:rPr>
              <w:t>第三支部递交入党申请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rFonts w:hint="eastAsia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在学校学习的一年来，我按时上课从不迟到缺席，上课认真听讲吸收知识。积极参加班级的团日活动，使我认识到一些党团相关的知识，更加坚定了我为共产主义事业而奋斗的理想和信念。在校时间，我还积极参与学校各类志愿活动，维护校园文明，垃圾分类，报刊亭志愿者等等。在今后的工作生活中，我将不断加强理论学习，不断提高自身的政治和业务素质，增长才干，推动工作更好更快发展。自觉加强党性锻炼，时刻保持政治上的清醒和坚定，为做合格的党员打下良好的基础。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both"/>
              <w:rPr>
                <w:rFonts w:hint="eastAsia" w:eastAsia="宋体"/>
                <w:color w:val="FF0000"/>
                <w:szCs w:val="21"/>
                <w:highlight w:val="darkBlue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color w:val="auto"/>
                <w:szCs w:val="21"/>
                <w:highlight w:val="none"/>
                <w:lang w:val="en-US" w:eastAsia="zh-CN"/>
              </w:rPr>
              <w:t>无</w:t>
            </w:r>
          </w:p>
          <w:p>
            <w:pPr>
              <w:spacing w:line="44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一、会议时间：</w:t>
            </w:r>
            <w:r>
              <w:rPr>
                <w:rFonts w:hint="eastAsia"/>
                <w:color w:val="auto"/>
                <w:lang w:val="en-US" w:eastAsia="zh-CN"/>
              </w:rPr>
              <w:t>2019</w:t>
            </w:r>
            <w:r>
              <w:rPr>
                <w:rFonts w:hint="eastAsia"/>
                <w:color w:val="auto"/>
              </w:rPr>
              <w:t>年</w:t>
            </w:r>
            <w:r>
              <w:rPr>
                <w:rFonts w:hint="eastAsia"/>
                <w:color w:val="auto"/>
                <w:lang w:val="en-US" w:eastAsia="zh-CN"/>
              </w:rPr>
              <w:t>11</w:t>
            </w:r>
            <w:r>
              <w:rPr>
                <w:rFonts w:hint="eastAsia"/>
                <w:color w:val="auto"/>
              </w:rPr>
              <w:t>月</w:t>
            </w:r>
            <w:r>
              <w:rPr>
                <w:rFonts w:hint="eastAsia"/>
                <w:color w:val="auto"/>
                <w:lang w:val="en-US" w:eastAsia="zh-CN"/>
              </w:rPr>
              <w:t>10</w:t>
            </w:r>
            <w:r>
              <w:rPr>
                <w:rFonts w:hint="eastAsia"/>
                <w:color w:val="auto"/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二、与会人员：校级学生组织</w:t>
            </w:r>
            <w:r>
              <w:rPr>
                <w:rFonts w:hint="eastAsia"/>
                <w:color w:val="auto"/>
                <w:lang w:val="en-US" w:eastAsia="zh-CN"/>
              </w:rPr>
              <w:t>320</w:t>
            </w:r>
            <w:r>
              <w:rPr>
                <w:rFonts w:hint="eastAsia"/>
                <w:color w:val="auto"/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color w:val="auto"/>
              </w:rPr>
              <w:t>三、主持人：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五、会议内容：关于孟芳琴</w:t>
            </w:r>
            <w:r>
              <w:rPr>
                <w:rFonts w:hint="eastAsia"/>
                <w:color w:val="auto"/>
                <w:lang w:eastAsia="zh-CN"/>
              </w:rPr>
              <w:t>、俞瀛颖、王滔</w:t>
            </w:r>
            <w:r>
              <w:rPr>
                <w:rFonts w:hint="eastAsia"/>
                <w:color w:val="auto"/>
              </w:rPr>
              <w:t>等2</w:t>
            </w:r>
            <w:r>
              <w:rPr>
                <w:rFonts w:hint="eastAsia"/>
                <w:color w:val="auto"/>
                <w:lang w:val="en-US" w:eastAsia="zh-CN"/>
              </w:rPr>
              <w:t>2</w:t>
            </w:r>
            <w:r>
              <w:rPr>
                <w:rFonts w:hint="eastAsia"/>
                <w:color w:val="auto"/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六、投票结果：经团支部大会民主投票审核</w:t>
            </w:r>
            <w:r>
              <w:rPr>
                <w:rFonts w:hint="eastAsia"/>
                <w:color w:val="auto"/>
                <w:lang w:val="en-US" w:eastAsia="zh-CN"/>
              </w:rPr>
              <w:t>王唯</w:t>
            </w:r>
            <w:r>
              <w:rPr>
                <w:rFonts w:hint="eastAsia"/>
                <w:color w:val="auto"/>
              </w:rPr>
              <w:t>的票数为</w:t>
            </w:r>
            <w:r>
              <w:rPr>
                <w:rFonts w:hint="eastAsia"/>
                <w:color w:val="auto"/>
                <w:lang w:val="en-US" w:eastAsia="zh-CN"/>
              </w:rPr>
              <w:t>218</w:t>
            </w:r>
            <w:r>
              <w:rPr>
                <w:rFonts w:hint="eastAsia"/>
                <w:color w:val="auto"/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auto"/>
              </w:rPr>
            </w:pPr>
            <w:r>
              <w:rPr>
                <w:rFonts w:hint="eastAsia"/>
                <w:color w:val="auto"/>
              </w:rPr>
              <w:t>七、表决结果：</w:t>
            </w:r>
            <w:r>
              <w:rPr>
                <w:rFonts w:hint="eastAsia"/>
                <w:color w:val="auto"/>
                <w:lang w:val="en-US" w:eastAsia="zh-CN"/>
              </w:rPr>
              <w:t>王唯</w:t>
            </w:r>
            <w:r>
              <w:rPr>
                <w:rFonts w:hint="eastAsia"/>
                <w:color w:val="auto"/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</w:rPr>
              <w:t>团员代表签字：</w:t>
            </w:r>
            <w:r>
              <w:rPr>
                <w:rFonts w:hint="eastAsia"/>
                <w:color w:val="auto"/>
                <w:lang w:val="en-US" w:eastAsia="zh-CN"/>
              </w:rPr>
              <w:t>郭艳</w:t>
            </w: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auto"/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 w:eastAsia="宋体"/>
                <w:color w:val="auto"/>
                <w:sz w:val="24"/>
                <w:u w:val="single"/>
                <w:lang w:eastAsia="zh-CN"/>
              </w:rPr>
            </w:pPr>
            <w:r>
              <w:rPr>
                <w:rFonts w:hint="eastAsia"/>
                <w:color w:val="auto"/>
                <w:sz w:val="24"/>
              </w:rPr>
              <w:t>团支部书记签字：</w:t>
            </w:r>
            <w:r>
              <w:rPr>
                <w:rFonts w:hint="eastAsia"/>
                <w:lang w:val="en-US" w:eastAsia="zh-CN"/>
              </w:rPr>
              <w:t>赖敏雅</w:t>
            </w:r>
          </w:p>
          <w:p>
            <w:pPr>
              <w:spacing w:line="440" w:lineRule="exact"/>
              <w:ind w:firstLine="3600" w:firstLineChars="1500"/>
              <w:rPr>
                <w:color w:val="auto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auto"/>
                <w:sz w:val="24"/>
              </w:rPr>
              <w:t xml:space="preserve">  月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</w:rPr>
              <w:t xml:space="preserve">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240" w:firstLineChars="100"/>
              <w:rPr>
                <w:rFonts w:hint="eastAsia"/>
                <w:color w:val="auto"/>
                <w:sz w:val="24"/>
                <w:lang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同意推荐</w:t>
            </w:r>
            <w:r>
              <w:rPr>
                <w:rFonts w:hint="eastAsia"/>
                <w:color w:val="auto"/>
                <w:sz w:val="24"/>
                <w:lang w:eastAsia="zh-CN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eastAsia"/>
                <w:sz w:val="24"/>
                <w:lang w:val="en-US" w:eastAsia="zh-CN"/>
              </w:rPr>
              <w:t>丁莲丽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rFonts w:hint="eastAsia"/>
                <w:sz w:val="24"/>
                <w:lang w:val="en-US" w:eastAsia="zh-CN"/>
              </w:rPr>
              <w:t>12</w:t>
            </w:r>
            <w:bookmarkStart w:id="0" w:name="_GoBack"/>
            <w:bookmarkEnd w:id="0"/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210" w:firstLineChars="100"/>
              <w:jc w:val="both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同意推荐  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color w:val="FF0000"/>
                <w:sz w:val="24"/>
              </w:rPr>
              <w:t xml:space="preserve"> </w:t>
            </w:r>
            <w:r>
              <w:rPr>
                <w:rFonts w:hint="eastAsia"/>
                <w:color w:val="auto"/>
                <w:sz w:val="24"/>
              </w:rPr>
              <w:t xml:space="preserve">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宁波职业技术学院商贸外语学院委员会</w:t>
            </w:r>
            <w:r>
              <w:rPr>
                <w:rFonts w:hint="eastAsia"/>
                <w:sz w:val="24"/>
              </w:rPr>
              <w:t xml:space="preserve">（盖章）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rFonts w:hint="eastAsia"/>
                <w:sz w:val="24"/>
              </w:rPr>
              <w:t xml:space="preserve"> 月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62A"/>
    <w:rsid w:val="00294754"/>
    <w:rsid w:val="00647232"/>
    <w:rsid w:val="008E162A"/>
    <w:rsid w:val="00B209FF"/>
    <w:rsid w:val="00BF77D3"/>
    <w:rsid w:val="00D73654"/>
    <w:rsid w:val="0303010C"/>
    <w:rsid w:val="080D1C56"/>
    <w:rsid w:val="0A9E5BCB"/>
    <w:rsid w:val="1FE91D33"/>
    <w:rsid w:val="26FC6563"/>
    <w:rsid w:val="3038023F"/>
    <w:rsid w:val="34E0168E"/>
    <w:rsid w:val="38AC317F"/>
    <w:rsid w:val="47EF5613"/>
    <w:rsid w:val="4E267F76"/>
    <w:rsid w:val="663C4835"/>
    <w:rsid w:val="7B467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573</Characters>
  <Lines>4</Lines>
  <Paragraphs>1</Paragraphs>
  <TotalTime>0</TotalTime>
  <ScaleCrop>false</ScaleCrop>
  <LinksUpToDate>false</LinksUpToDate>
  <CharactersWithSpaces>672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2019-11-25T07:26:26Z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